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883" w:rsidRDefault="00F02883">
      <w:pPr>
        <w:rPr>
          <w:sz w:val="72"/>
          <w:szCs w:val="72"/>
        </w:rPr>
      </w:pPr>
      <w:r>
        <w:tab/>
      </w:r>
      <w:r w:rsidRPr="00F02883">
        <w:rPr>
          <w:sz w:val="72"/>
          <w:szCs w:val="72"/>
        </w:rPr>
        <w:t>Tarifs tir à l’</w:t>
      </w:r>
      <w:r>
        <w:rPr>
          <w:sz w:val="72"/>
          <w:szCs w:val="72"/>
        </w:rPr>
        <w:t xml:space="preserve">arc </w:t>
      </w:r>
      <w:r w:rsidRPr="00F02883">
        <w:rPr>
          <w:sz w:val="72"/>
          <w:szCs w:val="72"/>
        </w:rPr>
        <w:t>2018/2019</w:t>
      </w:r>
      <w:bookmarkStart w:id="0" w:name="_GoBack"/>
      <w:bookmarkEnd w:id="0"/>
    </w:p>
    <w:p w:rsidR="00F02883" w:rsidRDefault="00F0288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F02883">
        <w:rPr>
          <w:b/>
          <w:sz w:val="28"/>
          <w:szCs w:val="28"/>
        </w:rPr>
        <w:t>Adultes</w:t>
      </w:r>
      <w:r>
        <w:rPr>
          <w:sz w:val="28"/>
          <w:szCs w:val="28"/>
        </w:rPr>
        <w:t xml:space="preserve"> : 130euros </w:t>
      </w:r>
    </w:p>
    <w:p w:rsidR="00F02883" w:rsidRDefault="00F02883">
      <w:pPr>
        <w:rPr>
          <w:sz w:val="28"/>
          <w:szCs w:val="28"/>
        </w:rPr>
      </w:pPr>
      <w:r w:rsidRPr="00F02883">
        <w:rPr>
          <w:b/>
          <w:sz w:val="28"/>
          <w:szCs w:val="28"/>
        </w:rPr>
        <w:t>-Jeunes</w:t>
      </w:r>
      <w:r>
        <w:rPr>
          <w:sz w:val="28"/>
          <w:szCs w:val="28"/>
        </w:rPr>
        <w:t xml:space="preserve"> : 100 euros jusqu’ à juniors inclus (20 ans) </w:t>
      </w:r>
    </w:p>
    <w:p w:rsidR="00F02883" w:rsidRDefault="00F0288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F02883">
        <w:rPr>
          <w:b/>
          <w:sz w:val="28"/>
          <w:szCs w:val="28"/>
        </w:rPr>
        <w:t>Entraineur diplômé</w:t>
      </w:r>
      <w:r>
        <w:rPr>
          <w:sz w:val="28"/>
          <w:szCs w:val="28"/>
        </w:rPr>
        <w:t xml:space="preserve"> : 80 euros </w:t>
      </w:r>
    </w:p>
    <w:p w:rsidR="00F02883" w:rsidRDefault="00F02883">
      <w:pPr>
        <w:rPr>
          <w:sz w:val="28"/>
          <w:szCs w:val="28"/>
        </w:rPr>
      </w:pPr>
      <w:r w:rsidRPr="00F02883">
        <w:rPr>
          <w:b/>
          <w:sz w:val="28"/>
          <w:szCs w:val="28"/>
        </w:rPr>
        <w:t>-Arbitre</w:t>
      </w:r>
      <w:r>
        <w:rPr>
          <w:sz w:val="28"/>
          <w:szCs w:val="28"/>
        </w:rPr>
        <w:t xml:space="preserve"> : 100 euros </w:t>
      </w:r>
    </w:p>
    <w:p w:rsidR="00F02883" w:rsidRDefault="00F02883">
      <w:pPr>
        <w:rPr>
          <w:sz w:val="28"/>
          <w:szCs w:val="28"/>
        </w:rPr>
      </w:pPr>
      <w:r>
        <w:rPr>
          <w:sz w:val="28"/>
          <w:szCs w:val="28"/>
        </w:rPr>
        <w:t xml:space="preserve">-Tarif dégressif famille (même adresse) </w:t>
      </w:r>
    </w:p>
    <w:p w:rsidR="00F02883" w:rsidRDefault="00F02883">
      <w:pPr>
        <w:rPr>
          <w:sz w:val="28"/>
          <w:szCs w:val="28"/>
        </w:rPr>
      </w:pPr>
      <w:r w:rsidRPr="00F02883">
        <w:rPr>
          <w:sz w:val="32"/>
          <w:szCs w:val="28"/>
        </w:rPr>
        <w:t>-</w:t>
      </w:r>
      <w:r w:rsidRPr="00F02883">
        <w:rPr>
          <w:b/>
          <w:sz w:val="32"/>
          <w:szCs w:val="28"/>
        </w:rPr>
        <w:t>Droit de paille</w:t>
      </w:r>
      <w:r w:rsidRPr="00F02883">
        <w:rPr>
          <w:sz w:val="32"/>
          <w:szCs w:val="28"/>
        </w:rPr>
        <w:t> </w:t>
      </w:r>
      <w:r>
        <w:rPr>
          <w:sz w:val="28"/>
          <w:szCs w:val="28"/>
        </w:rPr>
        <w:t xml:space="preserve">: Adultes 50 euros </w:t>
      </w:r>
    </w:p>
    <w:p w:rsidR="00F02883" w:rsidRDefault="00F0288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Jeune 25 euros </w:t>
      </w:r>
    </w:p>
    <w:p w:rsidR="00F02883" w:rsidRDefault="00F0288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F02883">
        <w:rPr>
          <w:b/>
          <w:sz w:val="28"/>
          <w:szCs w:val="28"/>
        </w:rPr>
        <w:t>Location matériel jeunes</w:t>
      </w:r>
      <w:r>
        <w:rPr>
          <w:sz w:val="28"/>
          <w:szCs w:val="28"/>
        </w:rPr>
        <w:t xml:space="preserve"> : 50 euros </w:t>
      </w:r>
    </w:p>
    <w:p w:rsidR="00F02883" w:rsidRDefault="00F02883">
      <w:pPr>
        <w:rPr>
          <w:sz w:val="28"/>
          <w:szCs w:val="28"/>
        </w:rPr>
      </w:pPr>
    </w:p>
    <w:p w:rsidR="00F02883" w:rsidRDefault="00F02883">
      <w:pPr>
        <w:rPr>
          <w:sz w:val="28"/>
          <w:szCs w:val="28"/>
        </w:rPr>
      </w:pPr>
      <w:r>
        <w:rPr>
          <w:sz w:val="28"/>
          <w:szCs w:val="28"/>
        </w:rPr>
        <w:t xml:space="preserve">Le club prend les chèques vacances et sport </w:t>
      </w:r>
    </w:p>
    <w:p w:rsidR="00F02883" w:rsidRPr="00F02883" w:rsidRDefault="00F02883">
      <w:pPr>
        <w:rPr>
          <w:sz w:val="28"/>
          <w:szCs w:val="28"/>
        </w:rPr>
      </w:pPr>
      <w:r>
        <w:rPr>
          <w:sz w:val="28"/>
          <w:szCs w:val="28"/>
        </w:rPr>
        <w:t xml:space="preserve">Règlement possible en 3 fois maximum </w:t>
      </w:r>
    </w:p>
    <w:sectPr w:rsidR="00F02883" w:rsidRPr="00F02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883"/>
    <w:rsid w:val="007E7256"/>
    <w:rsid w:val="00F0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Latimier</dc:creator>
  <cp:lastModifiedBy>Latimier</cp:lastModifiedBy>
  <cp:revision>1</cp:revision>
  <dcterms:created xsi:type="dcterms:W3CDTF">2018-09-22T13:11:00Z</dcterms:created>
  <dcterms:modified xsi:type="dcterms:W3CDTF">2018-09-22T13:18:00Z</dcterms:modified>
</cp:coreProperties>
</file>